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&lt;Complaint template&gt;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Make sure to replace all the items in square brackets with information.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6">
      <w:pPr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you to complain about the following bus services this week. I am seeking action and a reply from the Operator and CCing others for their complaint statistics.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buses were missing departing from [Stop name] towards [Route Number] [Destination]: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</w:t>
        <w:tab/>
        <w:tab/>
        <w:t xml:space="preserve">Timetable Time</w:t>
        <w:tab/>
        <w:tab/>
        <w:t xml:space="preserve">Actual Departure time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[Date] </w:t>
        <w:tab/>
        <w:tab/>
        <w:t xml:space="preserve">[Timetable Time] </w:t>
        <w:tab/>
        <w:tab/>
        <w:t xml:space="preserve">[or state if you gave up]</w:t>
        <w:br w:type="textWrapping"/>
        <w:t xml:space="preserve">...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service ran late on the following occasions from [Stop name] towards [Route Number]: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</w:t>
        <w:tab/>
        <w:tab/>
        <w:t xml:space="preserve">Timetable Time</w:t>
        <w:tab/>
        <w:tab/>
        <w:t xml:space="preserve">Actual Time service arrived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[Date] </w:t>
        <w:tab/>
        <w:tab/>
        <w:t xml:space="preserve">[Timetable Time] </w:t>
        <w:tab/>
        <w:tab/>
        <w:t xml:space="preserve">[Actual Time]</w:t>
        <w:br w:type="textWrapping"/>
        <w:t xml:space="preserve">...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very [annoyed] by the poor service this week and would like to know how you as the Operator are going to make this situation right for me and other long suffering passengers. I look forward to your reply within the next 14 working days or there is insufficient explanation and information for making improvements I will raise this matter with Bus Users UK.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shd w:fill="auto" w:val="clear"/>
        <w:spacing w:after="160" w:before="0" w:line="242" w:lineRule="auto"/>
        <w:jc w:val="left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sincerely,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